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b/>
          <w:color w:val="000000"/>
          <w:sz w:val="24"/>
          <w:szCs w:val="24"/>
          <w:lang w:val="en-US"/>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0" w:name="z1"/>
      <w:r w:rsidRPr="00C56B59">
        <w:rPr>
          <w:rFonts w:ascii="Times New Roman" w:eastAsia="Consolas" w:hAnsi="Times New Roman" w:cs="Times New Roman"/>
          <w:color w:val="000000"/>
          <w:sz w:val="24"/>
          <w:szCs w:val="24"/>
          <w:lang w:val="en-US"/>
        </w:rPr>
        <w:t xml:space="preserve">      </w:t>
      </w:r>
      <w:proofErr w:type="gramStart"/>
      <w:r w:rsidRPr="00C56B59">
        <w:rPr>
          <w:rFonts w:ascii="Times New Roman" w:eastAsia="Consolas" w:hAnsi="Times New Roman" w:cs="Times New Roman"/>
          <w:color w:val="000000"/>
          <w:sz w:val="24"/>
          <w:szCs w:val="24"/>
          <w:lang w:val="en-US"/>
        </w:rPr>
        <w:t xml:space="preserve">«Мемлекеттік көрсетілетін қызметтер туралы» 2013 жылғы 15 сәуірдегі Қазақстан Республикасы Заңының 10-бабының 1) тармақшасына сәйкес </w:t>
      </w:r>
      <w:r w:rsidRPr="00C56B59">
        <w:rPr>
          <w:rFonts w:ascii="Times New Roman" w:eastAsia="Consolas" w:hAnsi="Times New Roman" w:cs="Times New Roman"/>
          <w:b/>
          <w:color w:val="000000"/>
          <w:sz w:val="24"/>
          <w:szCs w:val="24"/>
          <w:lang w:val="en-US"/>
        </w:rPr>
        <w:t>БҰЙЫРАМЫН: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Мыналар: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 осы бұйрыққа 1-қосымшаға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осы бұйрыққа 2-қосымшаға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 бекітілсін.</w:t>
      </w:r>
      <w:proofErr w:type="gramEnd"/>
      <w:r w:rsidRPr="00C56B59">
        <w:rPr>
          <w:rFonts w:ascii="Times New Roman" w:eastAsia="Consolas" w:hAnsi="Times New Roman" w:cs="Times New Roman"/>
          <w:color w:val="000000"/>
          <w:sz w:val="24"/>
          <w:szCs w:val="24"/>
          <w:lang w:val="en-US"/>
        </w:rPr>
        <w:t xml:space="preserve">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w:t>
      </w:r>
      <w:proofErr w:type="gramStart"/>
      <w:r w:rsidRPr="00C56B59">
        <w:rPr>
          <w:rFonts w:ascii="Times New Roman" w:eastAsia="Consolas" w:hAnsi="Times New Roman" w:cs="Times New Roman"/>
          <w:color w:val="000000"/>
          <w:sz w:val="24"/>
          <w:szCs w:val="24"/>
          <w:lang w:val="en-US"/>
        </w:rPr>
        <w:t>2. Мектепке дейінгі және орта білім, ақпараттық технологиялар департаменті (Ж. Жонтаева) заңнамада белгіленген тәртіппен: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 осы бұйрықтың Қазақстан Республикасы Әділет министрлігінде мемлекеттік тіркелуін;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3) осы бұйрықты Қазақстан Республикасы Білім және ғылым министрлігінің ресми интернет-ресурсында орналастыруды қамтамасыз етсін.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w:t>
      </w:r>
      <w:proofErr w:type="gramEnd"/>
      <w:r w:rsidRPr="00C56B59">
        <w:rPr>
          <w:rFonts w:ascii="Times New Roman" w:eastAsia="Consolas" w:hAnsi="Times New Roman" w:cs="Times New Roman"/>
          <w:color w:val="000000"/>
          <w:sz w:val="24"/>
          <w:szCs w:val="24"/>
          <w:lang w:val="en-US"/>
        </w:rPr>
        <w:t xml:space="preserve"> 3. Осы бұйрықтың орындалуын бақылау Қазақстан Республикасының Білім және ғылым вице-министрі Е.Н.Иманғалиевке жүктелсін.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4. Осы бұйрық алғашқы ресми жарияланған күнінен кейін күнтізбелік он күн өткен соң қолданысқа енгізіледі.</w:t>
      </w:r>
    </w:p>
    <w:bookmarkEnd w:id="0"/>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i/>
          <w:color w:val="000000"/>
          <w:sz w:val="24"/>
          <w:szCs w:val="24"/>
          <w:lang w:val="en-US"/>
        </w:rPr>
        <w:t>      Қазақстан Республикасы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i/>
          <w:color w:val="000000"/>
          <w:sz w:val="24"/>
          <w:szCs w:val="24"/>
          <w:lang w:val="en-US"/>
        </w:rPr>
        <w:t>      Білім және ғылым министрі             А. Сәрінжіпов</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i/>
          <w:color w:val="000000"/>
          <w:sz w:val="24"/>
          <w:szCs w:val="24"/>
          <w:lang w:val="en-US"/>
        </w:rPr>
        <w:t>      «КЕЛІСІЛДІ»</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i/>
          <w:color w:val="000000"/>
          <w:sz w:val="24"/>
          <w:szCs w:val="24"/>
          <w:lang w:val="en-US"/>
        </w:rPr>
        <w:t>      Қазақстан Республикасы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i/>
          <w:color w:val="000000"/>
          <w:sz w:val="24"/>
          <w:szCs w:val="24"/>
          <w:lang w:val="en-US"/>
        </w:rPr>
        <w:t>      Ұлттық экономика министрі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i/>
          <w:color w:val="000000"/>
          <w:sz w:val="24"/>
          <w:szCs w:val="24"/>
          <w:lang w:val="en-US"/>
        </w:rPr>
        <w:t>      ________________ Е. Досаев</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i/>
          <w:color w:val="000000"/>
          <w:sz w:val="24"/>
          <w:szCs w:val="24"/>
          <w:lang w:val="en-US"/>
        </w:rPr>
        <w:t>      2015 жылғы 20 қараша</w:t>
      </w:r>
    </w:p>
    <w:p w:rsidR="00C56B59" w:rsidRPr="00C56B59" w:rsidRDefault="00C56B59" w:rsidP="00C56B59">
      <w:pPr>
        <w:spacing w:after="0" w:line="276" w:lineRule="auto"/>
        <w:jc w:val="right"/>
        <w:rPr>
          <w:rFonts w:ascii="Times New Roman" w:eastAsia="Consolas" w:hAnsi="Times New Roman" w:cs="Times New Roman"/>
          <w:sz w:val="24"/>
          <w:szCs w:val="24"/>
          <w:lang w:val="en-US"/>
        </w:rPr>
      </w:pPr>
      <w:bookmarkStart w:id="1" w:name="z11"/>
      <w:r w:rsidRPr="00C56B59">
        <w:rPr>
          <w:rFonts w:ascii="Times New Roman" w:eastAsia="Consolas" w:hAnsi="Times New Roman" w:cs="Times New Roman"/>
          <w:color w:val="000000"/>
          <w:sz w:val="24"/>
          <w:szCs w:val="24"/>
          <w:lang w:val="en-US"/>
        </w:rPr>
        <w:t xml:space="preserve">  Қазақстан Республикасы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Білім және ғылым министрінің</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2015 жылғы 9 қарашадағы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 632 бұйрығына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1-қосымша         </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 w:name="z12"/>
      <w:bookmarkEnd w:id="1"/>
      <w:r w:rsidRPr="00C56B59">
        <w:rPr>
          <w:rFonts w:ascii="Times New Roman" w:eastAsia="Consolas" w:hAnsi="Times New Roman" w:cs="Times New Roman"/>
          <w:b/>
          <w:color w:val="000000"/>
          <w:sz w:val="24"/>
          <w:szCs w:val="24"/>
          <w:lang w:val="en-US"/>
        </w:rPr>
        <w:lastRenderedPageBreak/>
        <w:t xml:space="preserve">   «Мектепке дейінгі тәрбие мен оқыту, бастауыш, негізгі орта</w:t>
      </w:r>
      <w:proofErr w:type="gramStart"/>
      <w:r w:rsidRPr="00C56B59">
        <w:rPr>
          <w:rFonts w:ascii="Times New Roman" w:eastAsia="Consolas" w:hAnsi="Times New Roman" w:cs="Times New Roman"/>
          <w:b/>
          <w:color w:val="000000"/>
          <w:sz w:val="24"/>
          <w:szCs w:val="24"/>
          <w:lang w:val="en-US"/>
        </w:rPr>
        <w:t>,</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жалпы орта, техникалық және кәсіптік, орта білімнен кейінгі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білім беру бағдарламаларын іске асыратын білім беру ұйымдарының</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педагог қызметкерлері мен оларға теңестірілген тұлғаларға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біліктілік санаттарын беру (растау) үшін аттестаттаудан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өткізуге құжаттар қабылдау» мемлекеттік көрсетілетін қызмет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стандарты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3" w:name="z13"/>
      <w:bookmarkEnd w:id="2"/>
      <w:r w:rsidRPr="00C56B59">
        <w:rPr>
          <w:rFonts w:ascii="Times New Roman" w:eastAsia="Consolas" w:hAnsi="Times New Roman" w:cs="Times New Roman"/>
          <w:b/>
          <w:color w:val="000000"/>
          <w:sz w:val="24"/>
          <w:szCs w:val="24"/>
          <w:lang w:val="en-US"/>
        </w:rPr>
        <w:t xml:space="preserve">   1. Жалпы ережелер</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4" w:name="z14"/>
      <w:bookmarkEnd w:id="3"/>
      <w:r w:rsidRPr="00C56B59">
        <w:rPr>
          <w:rFonts w:ascii="Times New Roman" w:eastAsia="Consolas" w:hAnsi="Times New Roman" w:cs="Times New Roman"/>
          <w:color w:val="000000"/>
          <w:sz w:val="24"/>
          <w:szCs w:val="24"/>
          <w:lang w:val="en-US"/>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Мемлекеттік көрсетілетін қызмет стандартын Қазақстан Республикасы Білім және ғылым министрлігі (бұдан әрі – Министрлік) әзірледі.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әрі – көрсетілетін қызметті беруші) көрсетеді.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Мемлекеттік қызметті көрсету үшін құжаттарды қабылдау және нәтижеcін беру көрсетілетін қызметті берушінің кеңсесі арқылы жүзеге асырылады.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5" w:name="z17"/>
      <w:bookmarkEnd w:id="4"/>
      <w:r w:rsidRPr="00C56B59">
        <w:rPr>
          <w:rFonts w:ascii="Times New Roman" w:eastAsia="Consolas" w:hAnsi="Times New Roman" w:cs="Times New Roman"/>
          <w:b/>
          <w:color w:val="000000"/>
          <w:sz w:val="24"/>
          <w:szCs w:val="24"/>
          <w:lang w:val="en-US"/>
        </w:rPr>
        <w:t xml:space="preserve">   2. Мемлекеттік қызмет көрсету тәртібі</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6" w:name="z18"/>
      <w:bookmarkEnd w:id="5"/>
      <w:r w:rsidRPr="00C56B59">
        <w:rPr>
          <w:rFonts w:ascii="Times New Roman" w:eastAsia="Consolas" w:hAnsi="Times New Roman" w:cs="Times New Roman"/>
          <w:color w:val="000000"/>
          <w:sz w:val="24"/>
          <w:szCs w:val="24"/>
          <w:lang w:val="en-US"/>
        </w:rPr>
        <w:t>      4. Мемлекеттік қызмет көрсету мерзімі – 20 минут.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1) </w:t>
      </w:r>
      <w:proofErr w:type="gramStart"/>
      <w:r w:rsidRPr="00C56B59">
        <w:rPr>
          <w:rFonts w:ascii="Times New Roman" w:eastAsia="Consolas" w:hAnsi="Times New Roman" w:cs="Times New Roman"/>
          <w:color w:val="000000"/>
          <w:sz w:val="24"/>
          <w:szCs w:val="24"/>
          <w:lang w:val="en-US"/>
        </w:rPr>
        <w:t>құжаттар</w:t>
      </w:r>
      <w:proofErr w:type="gramEnd"/>
      <w:r w:rsidRPr="00C56B59">
        <w:rPr>
          <w:rFonts w:ascii="Times New Roman" w:eastAsia="Consolas" w:hAnsi="Times New Roman" w:cs="Times New Roman"/>
          <w:color w:val="000000"/>
          <w:sz w:val="24"/>
          <w:szCs w:val="24"/>
          <w:lang w:val="en-US"/>
        </w:rPr>
        <w:t xml:space="preserve"> топтамасын тапсыру үшін күтудің рұқсат етілген ең ұзақ уақыты – 20 минут;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қызмет көрсетудің рұқсат етілген ең ұзақ уақыты – 20 минут.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5. Мемлекеттік қызмет көрсету нысаны: қағаз жүзінде.</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құжаттарды қабылдау туралы қолхат болып табылады.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Мемлекеттік қызмет көрсетудің нәтижесін ұсыну нысаны: қағаз жүзінде.</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7. Мемлекеттік қызмет жеке тұлғаларға (бұдан әрі – көрсетілетін қызметті алушы) тегін көрсетіледі.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Құжаттарды қабылдау және мемлекеттік көрсетілетін қызметтің нәтижелерін беру сағат 13.00-ден 14.00, 14.30-ға дейінгі түскі үзіліспен сағат 09.00-ден 17.30-ға дейін жүзеге асырылады.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Қабылдау алдын ала жазылусыз және жеделдетіп қызмет көрсетусіз кезек күту тәртібімен жүзеге асырылады.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w:t>
      </w:r>
      <w:proofErr w:type="gramStart"/>
      <w:r w:rsidRPr="00C56B59">
        <w:rPr>
          <w:rFonts w:ascii="Times New Roman" w:eastAsia="Consolas" w:hAnsi="Times New Roman" w:cs="Times New Roman"/>
          <w:color w:val="000000"/>
          <w:sz w:val="24"/>
          <w:szCs w:val="24"/>
          <w:lang w:val="en-US"/>
        </w:rPr>
        <w:t xml:space="preserve">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w:t>
      </w:r>
      <w:r w:rsidRPr="00C56B59">
        <w:rPr>
          <w:rFonts w:ascii="Times New Roman" w:eastAsia="Consolas" w:hAnsi="Times New Roman" w:cs="Times New Roman"/>
          <w:color w:val="000000"/>
          <w:sz w:val="24"/>
          <w:szCs w:val="24"/>
          <w:lang w:val="en-US"/>
        </w:rPr>
        <w:lastRenderedPageBreak/>
        <w:t xml:space="preserve">тізбесі: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 осы Стандартқа 2-қосымшаға сәйкес аттестаттауға өтініш;</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жеке басын куәландыратын құжат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3) білімі туралы диплом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4) біліктілікті арттыру туралы құжат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5) қызметкердің еңбек қызметін растайтын құжатының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roofErr w:type="gramEnd"/>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7" w:name="z33"/>
      <w:bookmarkEnd w:id="6"/>
      <w:r w:rsidRPr="00C56B59">
        <w:rPr>
          <w:rFonts w:ascii="Times New Roman" w:eastAsia="Consolas" w:hAnsi="Times New Roman" w:cs="Times New Roman"/>
          <w:b/>
          <w:color w:val="000000"/>
          <w:sz w:val="24"/>
          <w:szCs w:val="24"/>
          <w:lang w:val="en-US"/>
        </w:rPr>
        <w:t xml:space="preserve">   3. Мемлекеттік қызмет көрсету мәселелері бойынша республикалық</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маңызы бар қаланың және астананың, ауданның (облыстық маңызы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бар қаланың) жергілікті атқарушы органдарының, мемлекеттік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көрсетілетін қызметті берушінің және (немесе) оның лауазымды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адамдарының шешімдеріне, әрекетіне (әрекетсіздігіне) шағымдану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тәртібі</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8" w:name="z34"/>
      <w:bookmarkEnd w:id="7"/>
      <w:r w:rsidRPr="00C56B59">
        <w:rPr>
          <w:rFonts w:ascii="Times New Roman" w:eastAsia="Consolas" w:hAnsi="Times New Roman" w:cs="Times New Roman"/>
          <w:color w:val="000000"/>
          <w:sz w:val="24"/>
          <w:szCs w:val="24"/>
          <w:lang w:val="en-US"/>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9" w:name="z36"/>
      <w:bookmarkEnd w:id="8"/>
      <w:r w:rsidRPr="00C56B59">
        <w:rPr>
          <w:rFonts w:ascii="Times New Roman" w:eastAsia="Consolas" w:hAnsi="Times New Roman" w:cs="Times New Roman"/>
          <w:b/>
          <w:color w:val="000000"/>
          <w:sz w:val="24"/>
          <w:szCs w:val="24"/>
          <w:lang w:val="en-US"/>
        </w:rPr>
        <w:t xml:space="preserve">   4. Мемлекеттік қызмет көрсетудің, оның ішінде электронды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нысанда көрсетілетін қызмет ерекшеліктері ескеріле отырып</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қойылатын өзге де талаптар</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10" w:name="z37"/>
      <w:bookmarkEnd w:id="9"/>
      <w:r w:rsidRPr="00C56B59">
        <w:rPr>
          <w:rFonts w:ascii="Times New Roman" w:eastAsia="Consolas" w:hAnsi="Times New Roman" w:cs="Times New Roman"/>
          <w:color w:val="000000"/>
          <w:sz w:val="24"/>
          <w:szCs w:val="24"/>
          <w:lang w:val="en-US"/>
        </w:rPr>
        <w:lastRenderedPageBreak/>
        <w:t>      12. Мемлекеттік қызмет көрсету мекенжайлары мен орындары көрсетілетін қызметті берушінің ресми интернет-ресурсында орналастырылған.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C56B59" w:rsidRPr="00C56B59" w:rsidRDefault="00C56B59" w:rsidP="00C56B59">
      <w:pPr>
        <w:spacing w:after="0" w:line="276" w:lineRule="auto"/>
        <w:jc w:val="right"/>
        <w:rPr>
          <w:rFonts w:ascii="Times New Roman" w:eastAsia="Consolas" w:hAnsi="Times New Roman" w:cs="Times New Roman"/>
          <w:sz w:val="24"/>
          <w:szCs w:val="24"/>
          <w:lang w:val="en-US"/>
        </w:rPr>
      </w:pPr>
      <w:bookmarkStart w:id="11" w:name="z40"/>
      <w:bookmarkEnd w:id="10"/>
      <w:r w:rsidRPr="00C56B59">
        <w:rPr>
          <w:rFonts w:ascii="Times New Roman" w:eastAsia="Consolas" w:hAnsi="Times New Roman" w:cs="Times New Roman"/>
          <w:color w:val="000000"/>
          <w:sz w:val="24"/>
          <w:szCs w:val="24"/>
          <w:lang w:val="en-US"/>
        </w:rPr>
        <w:t xml:space="preserve">  «Мектепке дейінгі тәрбие мен оқыту,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бастауыш, негізгі орта,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жалпы орта, техникалық және кәсіптік,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орта білімнен кейінгі білім беру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бағдарламаларын іске асыратын білім</w:t>
      </w:r>
      <w:proofErr w:type="gramStart"/>
      <w:r w:rsidRPr="00C56B59">
        <w:rPr>
          <w:rFonts w:ascii="Times New Roman" w:eastAsia="Consolas" w:hAnsi="Times New Roman" w:cs="Times New Roman"/>
          <w:color w:val="000000"/>
          <w:sz w:val="24"/>
          <w:szCs w:val="24"/>
          <w:lang w:val="en-US"/>
        </w:rPr>
        <w:t xml:space="preserve">  </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беру ұйымдарының педагог қызметкерлері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мен оларға теңестірілген тұлғалардың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біліктілік санаттарын беру (растау)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үшін аттестаттаудан өткізуге құжаттар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қабылдау» мемлекеттік көрсетілетін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қызмет стандартына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1-қосымша              </w:t>
      </w:r>
    </w:p>
    <w:bookmarkEnd w:id="11"/>
    <w:p w:rsidR="00C56B59" w:rsidRPr="00C56B59" w:rsidRDefault="00C56B59" w:rsidP="00C56B59">
      <w:pPr>
        <w:spacing w:after="0" w:line="276" w:lineRule="auto"/>
        <w:jc w:val="right"/>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Нысан</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w:t>
      </w:r>
      <w:r w:rsidRPr="00C56B59">
        <w:rPr>
          <w:rFonts w:ascii="Times New Roman" w:eastAsia="Consolas" w:hAnsi="Times New Roman" w:cs="Times New Roman"/>
          <w:color w:val="000000"/>
          <w:sz w:val="24"/>
          <w:szCs w:val="24"/>
          <w:u w:val="single"/>
          <w:lang w:val="en-US"/>
        </w:rPr>
        <w:t>Тегі, аты, әкесінің аты (болған жағдайда) (бұдан әрі – Т.А.Ә.</w:t>
      </w:r>
      <w:r w:rsidRPr="00C56B59">
        <w:rPr>
          <w:rFonts w:ascii="Times New Roman" w:eastAsia="Consolas" w:hAnsi="Times New Roman" w:cs="Times New Roman"/>
          <w:color w:val="000000"/>
          <w:sz w:val="24"/>
          <w:szCs w:val="24"/>
          <w:lang w:val="en-US"/>
        </w:rPr>
        <w:t>)</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(көрсетілетін қызметті алушының мекенжайы)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12" w:name="z41"/>
      <w:r w:rsidRPr="00C56B59">
        <w:rPr>
          <w:rFonts w:ascii="Times New Roman" w:eastAsia="Consolas" w:hAnsi="Times New Roman" w:cs="Times New Roman"/>
          <w:b/>
          <w:color w:val="000000"/>
          <w:sz w:val="24"/>
          <w:szCs w:val="24"/>
          <w:lang w:val="en-US"/>
        </w:rPr>
        <w:t xml:space="preserve">   Қолхат № ____</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13" w:name="z42"/>
      <w:bookmarkEnd w:id="12"/>
      <w:r w:rsidRPr="00C56B59">
        <w:rPr>
          <w:rFonts w:ascii="Times New Roman" w:eastAsia="Consolas" w:hAnsi="Times New Roman" w:cs="Times New Roman"/>
          <w:color w:val="000000"/>
          <w:sz w:val="24"/>
          <w:szCs w:val="24"/>
          <w:lang w:val="en-US"/>
        </w:rPr>
        <w:t>      Мектепке дейінгі тәрбие мен оқыту, бастауыш, негізгі орта</w:t>
      </w:r>
      <w:proofErr w:type="gramStart"/>
      <w:r w:rsidRPr="00C56B59">
        <w:rPr>
          <w:rFonts w:ascii="Times New Roman" w:eastAsia="Consolas" w:hAnsi="Times New Roman" w:cs="Times New Roman"/>
          <w:color w:val="000000"/>
          <w:sz w:val="24"/>
          <w:szCs w:val="24"/>
          <w:lang w:val="en-US"/>
        </w:rPr>
        <w:t>,</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жалпы орта, техникалық және кәсіптік, орта білімнен кейінгі білім</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беру бағдарламаларын іске асыратын білім беру ұйымдарының педагог</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қызметкерлері мен оларға теңестірілген тұлғаларға біліктілік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санаттарын беру (растау) үшін аттестаттаудан өткізуге құжаттар</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қабылдау туралы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_____________________________________________________________________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(көрсетілетін қызметті алушының немесе оның заңды өкілінің Т.А.Ә.)</w:t>
      </w:r>
      <w:r w:rsidRPr="00C56B59">
        <w:rPr>
          <w:rFonts w:ascii="Times New Roman" w:eastAsia="Consolas" w:hAnsi="Times New Roman" w:cs="Times New Roman"/>
          <w:sz w:val="24"/>
          <w:szCs w:val="24"/>
          <w:lang w:val="en-US"/>
        </w:rPr>
        <w:br/>
      </w:r>
      <w:proofErr w:type="gramStart"/>
      <w:r w:rsidRPr="00C56B59">
        <w:rPr>
          <w:rFonts w:ascii="Times New Roman" w:eastAsia="Consolas" w:hAnsi="Times New Roman" w:cs="Times New Roman"/>
          <w:color w:val="000000"/>
          <w:sz w:val="24"/>
          <w:szCs w:val="24"/>
          <w:lang w:val="en-US"/>
        </w:rPr>
        <w:t>көрсетілетін қызметті беруші мынадай құжаттарды (қажетін белгілеу)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алды: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 осы Стандартқа 2-қосымшаға сәйкес аттестаттауға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өтініш;</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жеке басын куәландыратын құжат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3) білімі туралы диплом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4) біліктілікті арттыру туралы құжат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5) қызметкердің еңбек қызметін растайтын құжатының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6) бұрын берген біліктілік санаты туралы куәлік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(жоғары білім беру ұйымдарынан ауысқан және біліктілік санаттары жоқ</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педагог қызметкерлерден басқа);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7) Қазақстан Республикасы Білім және ғылым министрінің міндетін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атқарушының 2013 жылғы 7 тамыздағы № 323 бұйрығымен бекітілген Білім</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және ғылым саласындағы азаматтық қызметшілерді аттестаттаудан өткізу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қағидалары мен шартын, сондай-ақ Мектепке дейінгі, бастауыш, негізгі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орта, жалпы орта, техникалық және кәсіптік, орта білімнен кейінгі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білімнің білім беретін оқу бағдарламаларын іске асыратын білім беру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lastRenderedPageBreak/>
        <w:t>ұйымдарында жұмыс істейтін педагог қызметкерлер мен оларға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теңестірілген тұлғаларды аттестаттаудан өткізу қағидалары мен шартына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сәйкес (Нормативтік құқықтық актілерді мемлекеттік тіркеу тізілімінде</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2013 жылғы 28 тамызда № 8678 болып тіркелген) кәсіптік жетістіктері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туралы мәліметтер (болған жағдайда).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w:t>
      </w:r>
      <w:proofErr w:type="gramEnd"/>
      <w:r w:rsidRPr="00C56B59">
        <w:rPr>
          <w:rFonts w:ascii="Times New Roman" w:eastAsia="Consolas" w:hAnsi="Times New Roman" w:cs="Times New Roman"/>
          <w:color w:val="000000"/>
          <w:sz w:val="24"/>
          <w:szCs w:val="24"/>
          <w:lang w:val="en-US"/>
        </w:rPr>
        <w:t xml:space="preserve"> 7) </w:t>
      </w:r>
      <w:proofErr w:type="gramStart"/>
      <w:r w:rsidRPr="00C56B59">
        <w:rPr>
          <w:rFonts w:ascii="Times New Roman" w:eastAsia="Consolas" w:hAnsi="Times New Roman" w:cs="Times New Roman"/>
          <w:color w:val="000000"/>
          <w:sz w:val="24"/>
          <w:szCs w:val="24"/>
          <w:lang w:val="en-US"/>
        </w:rPr>
        <w:t>тармақшаға</w:t>
      </w:r>
      <w:proofErr w:type="gramEnd"/>
      <w:r w:rsidRPr="00C56B59">
        <w:rPr>
          <w:rFonts w:ascii="Times New Roman" w:eastAsia="Consolas" w:hAnsi="Times New Roman" w:cs="Times New Roman"/>
          <w:color w:val="000000"/>
          <w:sz w:val="24"/>
          <w:szCs w:val="24"/>
          <w:lang w:val="en-US"/>
        </w:rPr>
        <w:t xml:space="preserve"> ескерту: кәсіптік жетістіктері туралы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мәліметтерді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мемлекеттік қызметті алушы сараптамалық топқа жыл сайын 30</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желтоқсанға дейін қосымша ұсынады.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Өтініштің қабылданған күні 20___ жылғы «____» _________________</w:t>
      </w:r>
    </w:p>
    <w:bookmarkEnd w:id="13"/>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Т.А.Ә._______________________________________________________________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(құжатты қабылдаған жауапты адам)           қолы</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Телефон ______________</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Қабылдадым: Т.А.Ә</w:t>
      </w:r>
      <w:proofErr w:type="gramStart"/>
      <w:r w:rsidRPr="00C56B59">
        <w:rPr>
          <w:rFonts w:ascii="Times New Roman" w:eastAsia="Consolas" w:hAnsi="Times New Roman" w:cs="Times New Roman"/>
          <w:color w:val="000000"/>
          <w:sz w:val="24"/>
          <w:szCs w:val="24"/>
          <w:lang w:val="en-US"/>
        </w:rPr>
        <w:t>./</w:t>
      </w:r>
      <w:proofErr w:type="gramEnd"/>
      <w:r w:rsidRPr="00C56B59">
        <w:rPr>
          <w:rFonts w:ascii="Times New Roman" w:eastAsia="Consolas" w:hAnsi="Times New Roman" w:cs="Times New Roman"/>
          <w:color w:val="000000"/>
          <w:sz w:val="24"/>
          <w:szCs w:val="24"/>
          <w:lang w:val="en-US"/>
        </w:rPr>
        <w:t xml:space="preserve"> көрсетілетін қызметті алушының қолы</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20___ жылғы «___» __________________</w:t>
      </w:r>
    </w:p>
    <w:p w:rsidR="00C56B59" w:rsidRPr="00C56B59" w:rsidRDefault="00C56B59" w:rsidP="00C56B59">
      <w:pPr>
        <w:spacing w:after="0" w:line="276" w:lineRule="auto"/>
        <w:jc w:val="right"/>
        <w:rPr>
          <w:rFonts w:ascii="Times New Roman" w:eastAsia="Consolas" w:hAnsi="Times New Roman" w:cs="Times New Roman"/>
          <w:sz w:val="24"/>
          <w:szCs w:val="24"/>
          <w:lang w:val="en-US"/>
        </w:rPr>
      </w:pPr>
      <w:bookmarkStart w:id="14" w:name="z49"/>
      <w:r w:rsidRPr="00C56B59">
        <w:rPr>
          <w:rFonts w:ascii="Times New Roman" w:eastAsia="Consolas" w:hAnsi="Times New Roman" w:cs="Times New Roman"/>
          <w:color w:val="000000"/>
          <w:sz w:val="24"/>
          <w:szCs w:val="24"/>
          <w:lang w:val="en-US"/>
        </w:rPr>
        <w:t xml:space="preserve">  «Мектепке дейінгі тәрбие мен оқыту,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бастауыш, негізгі орта,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жалпы орта, техникалық және кәсіптік,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орта білімнен кейінгі білім беру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бағдарламаларын іске асыратын білім</w:t>
      </w:r>
      <w:proofErr w:type="gramStart"/>
      <w:r w:rsidRPr="00C56B59">
        <w:rPr>
          <w:rFonts w:ascii="Times New Roman" w:eastAsia="Consolas" w:hAnsi="Times New Roman" w:cs="Times New Roman"/>
          <w:color w:val="000000"/>
          <w:sz w:val="24"/>
          <w:szCs w:val="24"/>
          <w:lang w:val="en-US"/>
        </w:rPr>
        <w:t xml:space="preserve">  </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беру ұйымдарының педагог қызметкерлері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мен оларға теңестірілген тұлғалардың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біліктілік санаттарын беру (растау)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үшін аттестаттаудан өткізуге құжаттар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қабылдау» мемлекеттік көрсетілетін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қызмет стандартына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2-қосымша              </w:t>
      </w:r>
    </w:p>
    <w:bookmarkEnd w:id="14"/>
    <w:p w:rsidR="00C56B59" w:rsidRPr="00C56B59" w:rsidRDefault="00C56B59" w:rsidP="00C56B59">
      <w:pPr>
        <w:spacing w:after="0" w:line="276" w:lineRule="auto"/>
        <w:jc w:val="right"/>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Нысан</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____________________________________________________________________</w:t>
      </w:r>
      <w:proofErr w:type="gramStart"/>
      <w:r w:rsidRPr="00C56B59">
        <w:rPr>
          <w:rFonts w:ascii="Times New Roman" w:eastAsia="Consolas" w:hAnsi="Times New Roman" w:cs="Times New Roman"/>
          <w:color w:val="000000"/>
          <w:sz w:val="24"/>
          <w:szCs w:val="24"/>
          <w:lang w:val="en-US"/>
        </w:rPr>
        <w:t>_</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(санаттарды растау/беру жөніндегі аттестаттау комиссиясының атауы)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_____________________________________________________________________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(педагогтың тегі, аты және әкесінің аты (болған жағдайда))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_____________________________________________________________________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(лауазымы, жұмыс орны)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15" w:name="z50"/>
      <w:r w:rsidRPr="00C56B59">
        <w:rPr>
          <w:rFonts w:ascii="Times New Roman" w:eastAsia="Consolas" w:hAnsi="Times New Roman" w:cs="Times New Roman"/>
          <w:b/>
          <w:color w:val="000000"/>
          <w:sz w:val="24"/>
          <w:szCs w:val="24"/>
          <w:lang w:val="en-US"/>
        </w:rPr>
        <w:t xml:space="preserve">   ӨТІНІШ</w:t>
      </w:r>
    </w:p>
    <w:bookmarkEnd w:id="15"/>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Мені 20____ жылы ________________________ лауазымы бойынша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біліктілік санатына 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аттестаттауды сұраймын.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Қазіргі уақытта _____ санаттамын, ол ____ жылға дейін жарамды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Келесі жұмыс нәтижелерін негізге аламын 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Өзім туралы келесі мәліметті хабарлаймын: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Білімі:</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107"/>
        <w:gridCol w:w="2968"/>
        <w:gridCol w:w="3149"/>
      </w:tblGrid>
      <w:tr w:rsidR="00C56B59" w:rsidRPr="00C56B59" w:rsidTr="00C56B59">
        <w:trPr>
          <w:trHeight w:val="705"/>
        </w:trPr>
        <w:tc>
          <w:tcPr>
            <w:tcW w:w="46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Оқу орнының атауы</w:t>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Оқу кезеңі</w:t>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Диплом бойынша мамандық</w:t>
            </w:r>
          </w:p>
        </w:tc>
      </w:tr>
      <w:tr w:rsidR="00C56B59" w:rsidRPr="00C56B59" w:rsidTr="00C56B59">
        <w:trPr>
          <w:trHeight w:val="345"/>
        </w:trPr>
        <w:tc>
          <w:tcPr>
            <w:tcW w:w="46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r>
    </w:tbl>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Жұмыс өтілі:</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104"/>
        <w:gridCol w:w="2298"/>
        <w:gridCol w:w="2538"/>
        <w:gridCol w:w="2284"/>
      </w:tblGrid>
      <w:tr w:rsidR="00C56B59" w:rsidRPr="00C56B59" w:rsidTr="00C56B59">
        <w:trPr>
          <w:trHeight w:val="345"/>
        </w:trPr>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lastRenderedPageBreak/>
              <w:t>Жалпы</w:t>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Мамандық бойынша</w:t>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Педагогикалық</w:t>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Осы білім беру ұйымында</w:t>
            </w:r>
          </w:p>
        </w:tc>
      </w:tr>
      <w:tr w:rsidR="00C56B59" w:rsidRPr="00C56B59" w:rsidTr="00C56B59">
        <w:trPr>
          <w:trHeight w:val="345"/>
        </w:trPr>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r>
    </w:tbl>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xml:space="preserve">      Наградалар, атағы, ғылыми дәрежесі, ғылыми атағы </w:t>
      </w:r>
      <w:proofErr w:type="gramStart"/>
      <w:r w:rsidRPr="00C56B59">
        <w:rPr>
          <w:rFonts w:ascii="Times New Roman" w:eastAsia="Consolas" w:hAnsi="Times New Roman" w:cs="Times New Roman"/>
          <w:color w:val="000000"/>
          <w:sz w:val="24"/>
          <w:szCs w:val="24"/>
          <w:lang w:val="en-US"/>
        </w:rPr>
        <w:t>алынған</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(берілген) жылын көрсете отырып _____________________________________</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Аттестаттаудан өткізу қағидаларымен таныстым</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20____ жылғы «____» _________________</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(Қолы)</w:t>
      </w:r>
    </w:p>
    <w:p w:rsidR="00C56B59" w:rsidRPr="00C56B59" w:rsidRDefault="00C56B59" w:rsidP="00C56B59">
      <w:pPr>
        <w:spacing w:after="0" w:line="276" w:lineRule="auto"/>
        <w:jc w:val="right"/>
        <w:rPr>
          <w:rFonts w:ascii="Times New Roman" w:eastAsia="Consolas" w:hAnsi="Times New Roman" w:cs="Times New Roman"/>
          <w:sz w:val="24"/>
          <w:szCs w:val="24"/>
          <w:lang w:val="en-US"/>
        </w:rPr>
      </w:pPr>
      <w:bookmarkStart w:id="16" w:name="z90"/>
      <w:r w:rsidRPr="00C56B59">
        <w:rPr>
          <w:rFonts w:ascii="Times New Roman" w:eastAsia="Consolas" w:hAnsi="Times New Roman" w:cs="Times New Roman"/>
          <w:color w:val="000000"/>
          <w:sz w:val="24"/>
          <w:szCs w:val="24"/>
          <w:lang w:val="en-US"/>
        </w:rPr>
        <w:t xml:space="preserve">  Қазақстан Республикасы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Білім және ғылым министрінің</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2015 жылғы 9 қарашадағы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 632 бұйрығына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2-қосымша         </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17" w:name="z51"/>
      <w:bookmarkEnd w:id="16"/>
      <w:r w:rsidRPr="00C56B59">
        <w:rPr>
          <w:rFonts w:ascii="Times New Roman" w:eastAsia="Consolas" w:hAnsi="Times New Roman" w:cs="Times New Roman"/>
          <w:b/>
          <w:color w:val="000000"/>
          <w:sz w:val="24"/>
          <w:szCs w:val="24"/>
          <w:lang w:val="en-US"/>
        </w:rPr>
        <w:t xml:space="preserve">   «Мектепке дейінгі тәрбие мен оқыту, бастауыш, негізгі орта</w:t>
      </w:r>
      <w:proofErr w:type="gramStart"/>
      <w:r w:rsidRPr="00C56B59">
        <w:rPr>
          <w:rFonts w:ascii="Times New Roman" w:eastAsia="Consolas" w:hAnsi="Times New Roman" w:cs="Times New Roman"/>
          <w:b/>
          <w:color w:val="000000"/>
          <w:sz w:val="24"/>
          <w:szCs w:val="24"/>
          <w:lang w:val="en-US"/>
        </w:rPr>
        <w:t>,</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жалпы орта, техникалық және кәсіптік, орта білімнен кейінгі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білім беру бағдарламаларын іске асыратын республикалық</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ведомстволық бағынысты білім беру ұйымдарының педагог</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қызметкерлері мен оларға теңестірілген тұлғаларға біліктілік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санаттарын беру (растау) үшін аттестаттаудан өткізуге құжаттар</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қабылдау» мемлекеттік көрсетілетін қызмет стандарты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18" w:name="z52"/>
      <w:bookmarkEnd w:id="17"/>
      <w:r w:rsidRPr="00C56B59">
        <w:rPr>
          <w:rFonts w:ascii="Times New Roman" w:eastAsia="Consolas" w:hAnsi="Times New Roman" w:cs="Times New Roman"/>
          <w:b/>
          <w:color w:val="000000"/>
          <w:sz w:val="24"/>
          <w:szCs w:val="24"/>
          <w:lang w:val="en-US"/>
        </w:rPr>
        <w:t xml:space="preserve">   1. Жалпы ережелер</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19" w:name="z53"/>
      <w:bookmarkEnd w:id="18"/>
      <w:r w:rsidRPr="00C56B59">
        <w:rPr>
          <w:rFonts w:ascii="Times New Roman" w:eastAsia="Consolas" w:hAnsi="Times New Roman" w:cs="Times New Roman"/>
          <w:color w:val="000000"/>
          <w:sz w:val="24"/>
          <w:szCs w:val="24"/>
          <w:lang w:val="en-US"/>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Мемлекеттік көрсетілетін қызмет стандартын Қазақстан Республикасы Білім және ғылым министрлігі (бұдан әрі – Министрлік) әзірледі.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Мемлекеттік қызметті көрсету үшін құжаттарды қабылдау және нәтижесін беру көрсетілетін қызметті берушінің кеңсесі арқылы жүзеге асырылады.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0" w:name="z56"/>
      <w:bookmarkEnd w:id="19"/>
      <w:r w:rsidRPr="00C56B59">
        <w:rPr>
          <w:rFonts w:ascii="Times New Roman" w:eastAsia="Consolas" w:hAnsi="Times New Roman" w:cs="Times New Roman"/>
          <w:b/>
          <w:color w:val="000000"/>
          <w:sz w:val="24"/>
          <w:szCs w:val="24"/>
          <w:lang w:val="en-US"/>
        </w:rPr>
        <w:t xml:space="preserve">   2. Мемлекеттік қызмет көрсету тәртібі</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1" w:name="z57"/>
      <w:bookmarkEnd w:id="20"/>
      <w:r w:rsidRPr="00C56B59">
        <w:rPr>
          <w:rFonts w:ascii="Times New Roman" w:eastAsia="Consolas" w:hAnsi="Times New Roman" w:cs="Times New Roman"/>
          <w:color w:val="000000"/>
          <w:sz w:val="24"/>
          <w:szCs w:val="24"/>
          <w:lang w:val="en-US"/>
        </w:rPr>
        <w:t>      4. Мемлекеттік қызмет көрсету мерзімі – 20 минут.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1) </w:t>
      </w:r>
      <w:proofErr w:type="gramStart"/>
      <w:r w:rsidRPr="00C56B59">
        <w:rPr>
          <w:rFonts w:ascii="Times New Roman" w:eastAsia="Consolas" w:hAnsi="Times New Roman" w:cs="Times New Roman"/>
          <w:color w:val="000000"/>
          <w:sz w:val="24"/>
          <w:szCs w:val="24"/>
          <w:lang w:val="en-US"/>
        </w:rPr>
        <w:t>құжаттар</w:t>
      </w:r>
      <w:proofErr w:type="gramEnd"/>
      <w:r w:rsidRPr="00C56B59">
        <w:rPr>
          <w:rFonts w:ascii="Times New Roman" w:eastAsia="Consolas" w:hAnsi="Times New Roman" w:cs="Times New Roman"/>
          <w:color w:val="000000"/>
          <w:sz w:val="24"/>
          <w:szCs w:val="24"/>
          <w:lang w:val="en-US"/>
        </w:rPr>
        <w:t xml:space="preserve"> топтамасын тапсыру үшін күтудің рұқсат етілген ең ұзақ уақыты – 20 минут;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қызмет көрсетудің рұқсат етілген ең ұзақ уақыты – 20 минут.</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5. Мемлекеттік қызмет көрсету нысаны: қағаз жүзінде.</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құжаттарды қабылдау туралы қолхат болып табылады.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Мемлекеттік қызмет көрсетудің нәтижесін ұсыну нысаны: қағаз жүзінде.</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7. Мемлекеттік қызмет жеке тұлғаларға (бұдан әрі – көрсетілетін қызметті алушы) тегін көрсетіледі.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lastRenderedPageBreak/>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Қабылдау алдын ала жазылусыз және жеделдетіп қызмет көрсетусіз кезек күту тәртібімен жүзеге асырылады.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w:t>
      </w:r>
      <w:proofErr w:type="gramStart"/>
      <w:r w:rsidRPr="00C56B59">
        <w:rPr>
          <w:rFonts w:ascii="Times New Roman" w:eastAsia="Consolas" w:hAnsi="Times New Roman" w:cs="Times New Roman"/>
          <w:color w:val="000000"/>
          <w:sz w:val="24"/>
          <w:szCs w:val="24"/>
          <w:lang w:val="en-US"/>
        </w:rPr>
        <w:t>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 осы Стандартқа қосымшаға сәйкес аттестаттауға өтініш;</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жеке басын куаландыратын құжат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3) білімі туралы диплом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4) біліктілікті арттыру туралы құжат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5) қызметкердің еңбек қызметін растайтын құжатының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roofErr w:type="gramEnd"/>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2" w:name="z72"/>
      <w:bookmarkEnd w:id="21"/>
      <w:r w:rsidRPr="00C56B59">
        <w:rPr>
          <w:rFonts w:ascii="Times New Roman" w:eastAsia="Consolas" w:hAnsi="Times New Roman" w:cs="Times New Roman"/>
          <w:b/>
          <w:color w:val="000000"/>
          <w:sz w:val="24"/>
          <w:szCs w:val="24"/>
          <w:lang w:val="en-US"/>
        </w:rPr>
        <w:t xml:space="preserve">   3. Мемлекеттік қызмет көрсету мәселелері бойынша республикалық</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маңызы бар қаланың және астананың, ауданның (облыстық маңызы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бар қаланың) жергілікті атқарушы органдарының, мемлекеттік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көрсетілетін қызметті берушінің және (немесе) оның лауазымды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адамдарының шешімдеріне, әрекетіне (әрекетсіздігіне) шағымдану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тәртібі</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3" w:name="z73"/>
      <w:bookmarkEnd w:id="22"/>
      <w:r w:rsidRPr="00C56B59">
        <w:rPr>
          <w:rFonts w:ascii="Times New Roman" w:eastAsia="Consolas" w:hAnsi="Times New Roman" w:cs="Times New Roman"/>
          <w:color w:val="000000"/>
          <w:sz w:val="24"/>
          <w:szCs w:val="24"/>
          <w:lang w:val="en-US"/>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lastRenderedPageBreak/>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4" w:name="z75"/>
      <w:bookmarkEnd w:id="23"/>
      <w:r w:rsidRPr="00C56B59">
        <w:rPr>
          <w:rFonts w:ascii="Times New Roman" w:eastAsia="Consolas" w:hAnsi="Times New Roman" w:cs="Times New Roman"/>
          <w:b/>
          <w:color w:val="000000"/>
          <w:sz w:val="24"/>
          <w:szCs w:val="24"/>
          <w:lang w:val="en-US"/>
        </w:rPr>
        <w:t xml:space="preserve">   4. Мемлекеттік қызмет көрсетудің, оның ішінде электронды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нысанда көрсетілетін қызмет ерекшеліктері ескеріле отырып</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қойылатын өзге де талаптар</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5" w:name="z76"/>
      <w:bookmarkEnd w:id="24"/>
      <w:r w:rsidRPr="00C56B59">
        <w:rPr>
          <w:rFonts w:ascii="Times New Roman" w:eastAsia="Consolas" w:hAnsi="Times New Roman" w:cs="Times New Roman"/>
          <w:color w:val="000000"/>
          <w:sz w:val="24"/>
          <w:szCs w:val="24"/>
          <w:lang w:val="en-US"/>
        </w:rPr>
        <w:t>      12. Мемлекеттік қызмет көрсету мекенжайлары мен орындары көрсетілетін қызметті берушінің www.edu.gov.kz ресми интернет-ресурсында орналастырылған.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C56B59" w:rsidRPr="00C56B59" w:rsidRDefault="00C56B59" w:rsidP="00C56B59">
      <w:pPr>
        <w:spacing w:after="0" w:line="276" w:lineRule="auto"/>
        <w:jc w:val="right"/>
        <w:rPr>
          <w:rFonts w:ascii="Times New Roman" w:eastAsia="Consolas" w:hAnsi="Times New Roman" w:cs="Times New Roman"/>
          <w:sz w:val="24"/>
          <w:szCs w:val="24"/>
          <w:lang w:val="en-US"/>
        </w:rPr>
      </w:pPr>
      <w:bookmarkStart w:id="26" w:name="z79"/>
      <w:bookmarkEnd w:id="25"/>
      <w:r w:rsidRPr="00C56B59">
        <w:rPr>
          <w:rFonts w:ascii="Times New Roman" w:eastAsia="Consolas" w:hAnsi="Times New Roman" w:cs="Times New Roman"/>
          <w:color w:val="000000"/>
          <w:sz w:val="24"/>
          <w:szCs w:val="24"/>
          <w:lang w:val="en-US"/>
        </w:rPr>
        <w:t xml:space="preserve">  Мектепке дейінгі тәрбие мен оқыту,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бастауыш, негізгі орта, жалпы орта,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техникалық және кәсіптік, орта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білімнен кейінгі білім беру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бағдарламаларын іске асыратын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республикалық ведомстволық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бағынысты білім беру ұйымдарының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педагог қызметкерлері мен оларға</w:t>
      </w:r>
      <w:proofErr w:type="gramStart"/>
      <w:r w:rsidRPr="00C56B59">
        <w:rPr>
          <w:rFonts w:ascii="Times New Roman" w:eastAsia="Consolas" w:hAnsi="Times New Roman" w:cs="Times New Roman"/>
          <w:color w:val="000000"/>
          <w:sz w:val="24"/>
          <w:szCs w:val="24"/>
          <w:lang w:val="en-US"/>
        </w:rPr>
        <w:t xml:space="preserve">  </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теңестірілген тұлғалардың біліктілік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санаттарын беру (растау) үшін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аттестаттаудан өткізуге құжаттар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қабылдау» мемлекеттік көрсетілетін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қызмет стандартына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1-қосымша            </w:t>
      </w:r>
    </w:p>
    <w:bookmarkEnd w:id="26"/>
    <w:p w:rsidR="00C56B59" w:rsidRPr="00C56B59" w:rsidRDefault="00C56B59" w:rsidP="00C56B59">
      <w:pPr>
        <w:spacing w:after="0" w:line="276" w:lineRule="auto"/>
        <w:jc w:val="right"/>
        <w:rPr>
          <w:rFonts w:ascii="Times New Roman" w:eastAsia="Consolas" w:hAnsi="Times New Roman" w:cs="Times New Roman"/>
          <w:sz w:val="24"/>
          <w:szCs w:val="24"/>
          <w:lang w:val="en-US"/>
        </w:rPr>
      </w:pPr>
      <w:proofErr w:type="gramStart"/>
      <w:r w:rsidRPr="00C56B59">
        <w:rPr>
          <w:rFonts w:ascii="Times New Roman" w:eastAsia="Consolas" w:hAnsi="Times New Roman" w:cs="Times New Roman"/>
          <w:color w:val="000000"/>
          <w:sz w:val="24"/>
          <w:szCs w:val="24"/>
          <w:lang w:val="en-US"/>
        </w:rPr>
        <w:t>нысан</w:t>
      </w:r>
      <w:proofErr w:type="gramEnd"/>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w:t>
      </w:r>
      <w:r w:rsidRPr="00C56B59">
        <w:rPr>
          <w:rFonts w:ascii="Times New Roman" w:eastAsia="Consolas" w:hAnsi="Times New Roman" w:cs="Times New Roman"/>
          <w:color w:val="000000"/>
          <w:sz w:val="24"/>
          <w:szCs w:val="24"/>
          <w:u w:val="single"/>
          <w:lang w:val="en-US"/>
        </w:rPr>
        <w:t>Тегі, аты, әкесінін аты (болған жағдайда) (бұдан әрі – Т.А.Ә.)</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(көрсетілетін қызметті алушының мекенжайы)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7" w:name="z80"/>
      <w:r w:rsidRPr="00C56B59">
        <w:rPr>
          <w:rFonts w:ascii="Times New Roman" w:eastAsia="Consolas" w:hAnsi="Times New Roman" w:cs="Times New Roman"/>
          <w:b/>
          <w:color w:val="000000"/>
          <w:sz w:val="24"/>
          <w:szCs w:val="24"/>
          <w:lang w:val="en-US"/>
        </w:rPr>
        <w:t xml:space="preserve">   Қолхат № ____</w:t>
      </w:r>
    </w:p>
    <w:bookmarkEnd w:id="27"/>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Мектепке дейінгі тәрбие мен оқыту, бастауыш, негізгі орта</w:t>
      </w:r>
      <w:proofErr w:type="gramStart"/>
      <w:r w:rsidRPr="00C56B59">
        <w:rPr>
          <w:rFonts w:ascii="Times New Roman" w:eastAsia="Consolas" w:hAnsi="Times New Roman" w:cs="Times New Roman"/>
          <w:color w:val="000000"/>
          <w:sz w:val="24"/>
          <w:szCs w:val="24"/>
          <w:lang w:val="en-US"/>
        </w:rPr>
        <w:t>,</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жалпы орта, техникалық және кәсіптік, орта білімнен кейінгі білім</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беру бағдарламаларын іске асыратын республикалық ведомстволық</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бағынысты білім беру ұйымдарының педагог қызметкерлері мен оларға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теңестірілген тұлғаларға біліктілік санаттарын беру (растау) үшін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аттестаттаудан өткізуге құжаттар қабылдау туралы</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_____________________________________________________________________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(көрсетілетін қызметті алушының немесе оның заңды өкілінің Т.А.Ә.)</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28" w:name="z81"/>
      <w:proofErr w:type="gramStart"/>
      <w:r w:rsidRPr="00C56B59">
        <w:rPr>
          <w:rFonts w:ascii="Times New Roman" w:eastAsia="Consolas" w:hAnsi="Times New Roman" w:cs="Times New Roman"/>
          <w:color w:val="000000"/>
          <w:sz w:val="24"/>
          <w:szCs w:val="24"/>
          <w:lang w:val="en-US"/>
        </w:rPr>
        <w:t>көрсетілетін қызметті беруші мынадай құжаттарды (қажетін белгілеу)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алды: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1) осы Стандартқа 2- қосымшаға сәйкес аттестаттауға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lastRenderedPageBreak/>
        <w:t>өтініш;</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2) жеке басын куәландыратын құжат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3) білімі туралы диплом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4) біліктілікті арттыру туралы құжат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5) қызметкердің еңбек қызметін растайтын құжатының көшірмесі;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6) бұрын берген біліктілік санаты туралы куәлік көшірмесі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(жоғары білім беру ұйымдарынан ауысқан және біліктілік санаттары жоқ</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педагог қызметкерлерден басқа);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7) Қазақстан Республикасы Білім және ғылым министрінің міндетін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атқарушының 2013 жылғы 7 тамыздағы № 323 бұйрығымен бекітілген Білім</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және ғылым саласындағы азаматтық қызметшілерді аттестаттаудан өткізу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қағидалары мен шартын, сондай-ақ Мектепке дейінгі, бастауыш, негізгі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орта, жалпы орта, техникалық және кәсіптік, орта білімнен кейінгі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білімнің білім беретін оқу бағдарламаларын іске асыратын білім беру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ұйымдарында жұмыс істейтін педагог қызметкерлер мен оларға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теңестірілген тұлғаларды аттестаттаудан өткізу қағидалары мен шартына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сәйкес (Нормативтік құқықтық актілерді мемлекеттік тіркеу тізілімінде</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2013 жылғы 28 тамызда № 8678 болып тіркелген) кәсіптік жетістіктері</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туралы мәліметтер (болған жағдайда).</w:t>
      </w:r>
      <w:proofErr w:type="gramEnd"/>
      <w:r w:rsidRPr="00C56B59">
        <w:rPr>
          <w:rFonts w:ascii="Times New Roman" w:eastAsia="Consolas" w:hAnsi="Times New Roman" w:cs="Times New Roman"/>
          <w:color w:val="000000"/>
          <w:sz w:val="24"/>
          <w:szCs w:val="24"/>
          <w:lang w:val="en-US"/>
        </w:rPr>
        <w:t xml:space="preserve">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7) </w:t>
      </w:r>
      <w:proofErr w:type="gramStart"/>
      <w:r w:rsidRPr="00C56B59">
        <w:rPr>
          <w:rFonts w:ascii="Times New Roman" w:eastAsia="Consolas" w:hAnsi="Times New Roman" w:cs="Times New Roman"/>
          <w:color w:val="000000"/>
          <w:sz w:val="24"/>
          <w:szCs w:val="24"/>
          <w:lang w:val="en-US"/>
        </w:rPr>
        <w:t>тармақшаға</w:t>
      </w:r>
      <w:proofErr w:type="gramEnd"/>
      <w:r w:rsidRPr="00C56B59">
        <w:rPr>
          <w:rFonts w:ascii="Times New Roman" w:eastAsia="Consolas" w:hAnsi="Times New Roman" w:cs="Times New Roman"/>
          <w:color w:val="000000"/>
          <w:sz w:val="24"/>
          <w:szCs w:val="24"/>
          <w:lang w:val="en-US"/>
        </w:rPr>
        <w:t xml:space="preserve"> ескерту: кәсіптік жетістіктері туралы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мәліметтерді мемлекеттік қызметті алушы сараптамалық топқа жыл сайын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30 желтоқсанға дейін қосымша ұсынады.</w:t>
      </w:r>
    </w:p>
    <w:bookmarkEnd w:id="28"/>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Өтініштің қабылданған күні 20___ жылғы «____» _________________</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Т.А.Ә._______________________________________________________________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(құжатты қабылдаған жауапты адам)           қолы</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Телефон ______________</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Қабылдадым: Т.А.Ә</w:t>
      </w:r>
      <w:proofErr w:type="gramStart"/>
      <w:r w:rsidRPr="00C56B59">
        <w:rPr>
          <w:rFonts w:ascii="Times New Roman" w:eastAsia="Consolas" w:hAnsi="Times New Roman" w:cs="Times New Roman"/>
          <w:color w:val="000000"/>
          <w:sz w:val="24"/>
          <w:szCs w:val="24"/>
          <w:lang w:val="en-US"/>
        </w:rPr>
        <w:t>./</w:t>
      </w:r>
      <w:proofErr w:type="gramEnd"/>
      <w:r w:rsidRPr="00C56B59">
        <w:rPr>
          <w:rFonts w:ascii="Times New Roman" w:eastAsia="Consolas" w:hAnsi="Times New Roman" w:cs="Times New Roman"/>
          <w:color w:val="000000"/>
          <w:sz w:val="24"/>
          <w:szCs w:val="24"/>
          <w:lang w:val="en-US"/>
        </w:rPr>
        <w:t xml:space="preserve"> көрсетілетін қызметті алушының қолы</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20___ жылғы «___» __________________</w:t>
      </w:r>
    </w:p>
    <w:p w:rsidR="00C56B59" w:rsidRPr="00C56B59" w:rsidRDefault="00C56B59" w:rsidP="00C56B59">
      <w:pPr>
        <w:spacing w:after="0" w:line="276" w:lineRule="auto"/>
        <w:jc w:val="right"/>
        <w:rPr>
          <w:rFonts w:ascii="Times New Roman" w:eastAsia="Consolas" w:hAnsi="Times New Roman" w:cs="Times New Roman"/>
          <w:sz w:val="24"/>
          <w:szCs w:val="24"/>
          <w:lang w:val="en-US"/>
        </w:rPr>
      </w:pPr>
      <w:bookmarkStart w:id="29" w:name="z88"/>
      <w:r w:rsidRPr="00C56B59">
        <w:rPr>
          <w:rFonts w:ascii="Times New Roman" w:eastAsia="Consolas" w:hAnsi="Times New Roman" w:cs="Times New Roman"/>
          <w:color w:val="000000"/>
          <w:sz w:val="24"/>
          <w:szCs w:val="24"/>
          <w:lang w:val="en-US"/>
        </w:rPr>
        <w:t xml:space="preserve">  «Мектепке дейінгі тәрбие мен оқыту,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бастауыш, негізгі орта, жалпы орта,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техникалық және кәсіптік, орта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білімнен кейінгі білімнің білім беру</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бағдарламаларын іске асыратын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республикалық ведомстволық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бағынысты білім беру ұйымдарының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педагог қызметкерлері мен оларға</w:t>
      </w:r>
      <w:proofErr w:type="gramStart"/>
      <w:r w:rsidRPr="00C56B59">
        <w:rPr>
          <w:rFonts w:ascii="Times New Roman" w:eastAsia="Consolas" w:hAnsi="Times New Roman" w:cs="Times New Roman"/>
          <w:color w:val="000000"/>
          <w:sz w:val="24"/>
          <w:szCs w:val="24"/>
          <w:lang w:val="en-US"/>
        </w:rPr>
        <w:t xml:space="preserve">  </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теңестірілген тұлғалардың біліктілік</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санаттарын беру (растау) үшін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аттестаттаудан өткізуге құжаттар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қабылдау» мемлекеттік көрсетілетін </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xml:space="preserve"> қызмет стандартына       </w:t>
      </w:r>
    </w:p>
    <w:bookmarkEnd w:id="29"/>
    <w:p w:rsidR="00C56B59" w:rsidRPr="00C56B59" w:rsidRDefault="00C56B59" w:rsidP="00C56B59">
      <w:pPr>
        <w:spacing w:after="0" w:line="276" w:lineRule="auto"/>
        <w:jc w:val="right"/>
        <w:rPr>
          <w:rFonts w:ascii="Times New Roman" w:eastAsia="Consolas" w:hAnsi="Times New Roman" w:cs="Times New Roman"/>
          <w:sz w:val="24"/>
          <w:szCs w:val="24"/>
          <w:lang w:val="en-US"/>
        </w:rPr>
      </w:pPr>
      <w:proofErr w:type="gramStart"/>
      <w:r w:rsidRPr="00C56B59">
        <w:rPr>
          <w:rFonts w:ascii="Times New Roman" w:eastAsia="Consolas" w:hAnsi="Times New Roman" w:cs="Times New Roman"/>
          <w:color w:val="000000"/>
          <w:sz w:val="24"/>
          <w:szCs w:val="24"/>
          <w:lang w:val="en-US"/>
        </w:rPr>
        <w:t>нысан</w:t>
      </w:r>
      <w:proofErr w:type="gramEnd"/>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_____________________________________________________________________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(санаттарды растау/беру жөніндегі аттестаттау комиссиясының атауы</w:t>
      </w:r>
      <w:proofErr w:type="gramStart"/>
      <w:r w:rsidRPr="00C56B59">
        <w:rPr>
          <w:rFonts w:ascii="Times New Roman" w:eastAsia="Consolas" w:hAnsi="Times New Roman" w:cs="Times New Roman"/>
          <w:color w:val="000000"/>
          <w:sz w:val="24"/>
          <w:szCs w:val="24"/>
          <w:lang w:val="en-US"/>
        </w:rPr>
        <w:t>)</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_____________________________________________________________________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(педагогтың тегі, аты және әкесінің аты (болған жағдайда))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_____________________________________________________________________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(лауазымы, жұмыс орны)</w:t>
      </w:r>
    </w:p>
    <w:p w:rsidR="00C56B59" w:rsidRPr="00C56B59" w:rsidRDefault="00C56B59" w:rsidP="00C56B59">
      <w:pPr>
        <w:spacing w:after="0" w:line="276" w:lineRule="auto"/>
        <w:rPr>
          <w:rFonts w:ascii="Times New Roman" w:eastAsia="Consolas" w:hAnsi="Times New Roman" w:cs="Times New Roman"/>
          <w:sz w:val="24"/>
          <w:szCs w:val="24"/>
          <w:lang w:val="en-US"/>
        </w:rPr>
      </w:pPr>
      <w:bookmarkStart w:id="30" w:name="z89"/>
      <w:r w:rsidRPr="00C56B59">
        <w:rPr>
          <w:rFonts w:ascii="Times New Roman" w:eastAsia="Consolas" w:hAnsi="Times New Roman" w:cs="Times New Roman"/>
          <w:b/>
          <w:color w:val="000000"/>
          <w:sz w:val="24"/>
          <w:szCs w:val="24"/>
          <w:lang w:val="en-US"/>
        </w:rPr>
        <w:t xml:space="preserve">   ӨТІНІШ</w:t>
      </w:r>
    </w:p>
    <w:bookmarkEnd w:id="30"/>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lastRenderedPageBreak/>
        <w:t>      Мені 20____ жылы ________________________ лауазымы бойынша</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біліктілік санатына 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аттестаттауды сұраймын.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Қазіргі уақытта _____ санаттамын, ол ____ жылға дейін жарамды</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Келесі жұмыс нәтижелерін негізге аламын 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b/>
          <w:color w:val="000000"/>
          <w:sz w:val="24"/>
          <w:szCs w:val="24"/>
          <w:lang w:val="en-US"/>
        </w:rPr>
        <w:t>_______________________________________________________________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Өзім туралы келесі мәліметті хабарлаймын:</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Білімі:</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107"/>
        <w:gridCol w:w="2968"/>
        <w:gridCol w:w="3149"/>
      </w:tblGrid>
      <w:tr w:rsidR="00C56B59" w:rsidRPr="00C56B59" w:rsidTr="00C56B59">
        <w:trPr>
          <w:trHeight w:val="705"/>
        </w:trPr>
        <w:tc>
          <w:tcPr>
            <w:tcW w:w="46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Оқу орнының атауы</w:t>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Оқу кезеңі</w:t>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Диплом бойынша мамандық</w:t>
            </w:r>
          </w:p>
        </w:tc>
      </w:tr>
      <w:tr w:rsidR="00C56B59" w:rsidRPr="00C56B59" w:rsidTr="00C56B59">
        <w:trPr>
          <w:trHeight w:val="345"/>
        </w:trPr>
        <w:tc>
          <w:tcPr>
            <w:tcW w:w="466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466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r>
    </w:tbl>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Жұмыс өтілі:</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104"/>
        <w:gridCol w:w="2298"/>
        <w:gridCol w:w="2538"/>
        <w:gridCol w:w="2284"/>
      </w:tblGrid>
      <w:tr w:rsidR="00C56B59" w:rsidRPr="00C56B59" w:rsidTr="00C56B59">
        <w:trPr>
          <w:trHeight w:val="345"/>
        </w:trPr>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Жалпы</w:t>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Мамандық бойынша</w:t>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Педагогикалық</w:t>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20" w:line="276" w:lineRule="auto"/>
              <w:ind w:left="20"/>
              <w:jc w:val="center"/>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Осы білім беру ұйымында</w:t>
            </w:r>
          </w:p>
        </w:tc>
      </w:tr>
      <w:tr w:rsidR="00C56B59" w:rsidRPr="00C56B59" w:rsidTr="00C56B59">
        <w:trPr>
          <w:trHeight w:val="345"/>
        </w:trPr>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bookmarkStart w:id="31" w:name="_GoBack"/>
            <w:bookmarkEnd w:id="31"/>
          </w:p>
        </w:tc>
        <w:tc>
          <w:tcPr>
            <w:tcW w:w="35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p>
        </w:tc>
      </w:tr>
    </w:tbl>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xml:space="preserve">      Наградалар, атағы, ғылыми дәрежесі, ғылыми атағы </w:t>
      </w:r>
      <w:proofErr w:type="gramStart"/>
      <w:r w:rsidRPr="00C56B59">
        <w:rPr>
          <w:rFonts w:ascii="Times New Roman" w:eastAsia="Consolas" w:hAnsi="Times New Roman" w:cs="Times New Roman"/>
          <w:color w:val="000000"/>
          <w:sz w:val="24"/>
          <w:szCs w:val="24"/>
          <w:lang w:val="en-US"/>
        </w:rPr>
        <w:t>алынған</w:t>
      </w:r>
      <w:proofErr w:type="gramEnd"/>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(берілген) жылын көрсете отырып _____________________________________</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      Аттестаттаудан өткізу қағидаларымен таныстым</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20____ жылғы «____» _________________</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color w:val="000000"/>
          <w:sz w:val="24"/>
          <w:szCs w:val="24"/>
          <w:lang w:val="en-US"/>
        </w:rPr>
        <w:t>_______________________</w:t>
      </w: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color w:val="000000"/>
          <w:sz w:val="24"/>
          <w:szCs w:val="24"/>
          <w:lang w:val="en-US"/>
        </w:rPr>
        <w:t>       (Қолы)</w:t>
      </w:r>
    </w:p>
    <w:p w:rsidR="00C56B59" w:rsidRPr="00C56B59" w:rsidRDefault="00C56B59" w:rsidP="00C56B59">
      <w:pPr>
        <w:spacing w:after="0" w:line="276" w:lineRule="auto"/>
        <w:rPr>
          <w:rFonts w:ascii="Times New Roman" w:eastAsia="Consolas" w:hAnsi="Times New Roman" w:cs="Times New Roman"/>
          <w:sz w:val="24"/>
          <w:szCs w:val="24"/>
          <w:lang w:val="en-US"/>
        </w:rPr>
      </w:pPr>
      <w:r w:rsidRPr="00C56B59">
        <w:rPr>
          <w:rFonts w:ascii="Times New Roman" w:eastAsia="Consolas" w:hAnsi="Times New Roman" w:cs="Times New Roman"/>
          <w:sz w:val="24"/>
          <w:szCs w:val="24"/>
          <w:lang w:val="en-US"/>
        </w:rPr>
        <w:br/>
      </w:r>
      <w:r w:rsidRPr="00C56B59">
        <w:rPr>
          <w:rFonts w:ascii="Times New Roman" w:eastAsia="Consolas" w:hAnsi="Times New Roman" w:cs="Times New Roman"/>
          <w:sz w:val="24"/>
          <w:szCs w:val="24"/>
          <w:lang w:val="en-US"/>
        </w:rPr>
        <w:br/>
      </w:r>
    </w:p>
    <w:sectPr w:rsidR="00C56B59" w:rsidRPr="00C56B59" w:rsidSect="00CE1781">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6033"/>
    <w:multiLevelType w:val="multilevel"/>
    <w:tmpl w:val="9F9E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EE"/>
    <w:rsid w:val="001346EE"/>
    <w:rsid w:val="004F05A3"/>
    <w:rsid w:val="00C56B59"/>
    <w:rsid w:val="00CE1781"/>
    <w:rsid w:val="00F66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500C1-C4AA-4E5B-9261-119B66DD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1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E17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7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178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1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17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05328">
      <w:bodyDiv w:val="1"/>
      <w:marLeft w:val="0"/>
      <w:marRight w:val="0"/>
      <w:marTop w:val="0"/>
      <w:marBottom w:val="0"/>
      <w:divBdr>
        <w:top w:val="none" w:sz="0" w:space="0" w:color="auto"/>
        <w:left w:val="none" w:sz="0" w:space="0" w:color="auto"/>
        <w:bottom w:val="none" w:sz="0" w:space="0" w:color="auto"/>
        <w:right w:val="none" w:sz="0" w:space="0" w:color="auto"/>
      </w:divBdr>
      <w:divsChild>
        <w:div w:id="1879271665">
          <w:marLeft w:val="0"/>
          <w:marRight w:val="0"/>
          <w:marTop w:val="0"/>
          <w:marBottom w:val="0"/>
          <w:divBdr>
            <w:top w:val="none" w:sz="0" w:space="0" w:color="auto"/>
            <w:left w:val="none" w:sz="0" w:space="0" w:color="auto"/>
            <w:bottom w:val="none" w:sz="0" w:space="0" w:color="auto"/>
            <w:right w:val="none" w:sz="0" w:space="0" w:color="auto"/>
          </w:divBdr>
        </w:div>
        <w:div w:id="1248539838">
          <w:marLeft w:val="0"/>
          <w:marRight w:val="0"/>
          <w:marTop w:val="0"/>
          <w:marBottom w:val="0"/>
          <w:divBdr>
            <w:top w:val="none" w:sz="0" w:space="0" w:color="auto"/>
            <w:left w:val="none" w:sz="0" w:space="0" w:color="auto"/>
            <w:bottom w:val="none" w:sz="0" w:space="0" w:color="auto"/>
            <w:right w:val="none" w:sz="0" w:space="0" w:color="auto"/>
          </w:divBdr>
          <w:divsChild>
            <w:div w:id="2144885558">
              <w:marLeft w:val="0"/>
              <w:marRight w:val="0"/>
              <w:marTop w:val="0"/>
              <w:marBottom w:val="0"/>
              <w:divBdr>
                <w:top w:val="none" w:sz="0" w:space="0" w:color="auto"/>
                <w:left w:val="none" w:sz="0" w:space="0" w:color="auto"/>
                <w:bottom w:val="none" w:sz="0" w:space="0" w:color="auto"/>
                <w:right w:val="none" w:sz="0" w:space="0" w:color="auto"/>
              </w:divBdr>
            </w:div>
          </w:divsChild>
        </w:div>
        <w:div w:id="1981492462">
          <w:marLeft w:val="0"/>
          <w:marRight w:val="0"/>
          <w:marTop w:val="0"/>
          <w:marBottom w:val="0"/>
          <w:divBdr>
            <w:top w:val="none" w:sz="0" w:space="0" w:color="auto"/>
            <w:left w:val="none" w:sz="0" w:space="0" w:color="auto"/>
            <w:bottom w:val="none" w:sz="0" w:space="0" w:color="auto"/>
            <w:right w:val="none" w:sz="0" w:space="0" w:color="auto"/>
          </w:divBdr>
          <w:divsChild>
            <w:div w:id="1261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ученик</cp:lastModifiedBy>
  <cp:revision>3</cp:revision>
  <dcterms:created xsi:type="dcterms:W3CDTF">2018-03-06T09:32:00Z</dcterms:created>
  <dcterms:modified xsi:type="dcterms:W3CDTF">2018-03-06T09:39:00Z</dcterms:modified>
</cp:coreProperties>
</file>